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BB" w:rsidRDefault="00917CB4" w:rsidP="00FC45B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Своевременное выявление</w:t>
      </w:r>
      <w:r w:rsidR="00FC45BB" w:rsidRPr="00FC45BB">
        <w:rPr>
          <w:rFonts w:asciiTheme="majorHAnsi" w:hAnsiTheme="majorHAnsi"/>
          <w:sz w:val="28"/>
          <w:szCs w:val="28"/>
        </w:rPr>
        <w:t xml:space="preserve"> депрессий у </w:t>
      </w:r>
      <w:r w:rsidR="00405629">
        <w:rPr>
          <w:rFonts w:asciiTheme="majorHAnsi" w:hAnsiTheme="majorHAnsi"/>
          <w:sz w:val="28"/>
          <w:szCs w:val="28"/>
        </w:rPr>
        <w:t>детей и подростков</w:t>
      </w:r>
      <w:r w:rsidR="00FC45BB" w:rsidRPr="00FC45B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крайне важно для сохранения их здоровья и, даже, жизни</w:t>
      </w:r>
      <w:r w:rsidR="00FC45BB" w:rsidRPr="00FC45BB">
        <w:rPr>
          <w:rFonts w:asciiTheme="majorHAnsi" w:hAnsiTheme="majorHAnsi"/>
          <w:sz w:val="28"/>
          <w:szCs w:val="28"/>
        </w:rPr>
        <w:t xml:space="preserve">. В профилактике депрессий у подростков </w:t>
      </w:r>
      <w:r w:rsidR="00FC45BB" w:rsidRPr="00B5131C">
        <w:rPr>
          <w:rFonts w:asciiTheme="majorHAnsi" w:hAnsiTheme="majorHAnsi"/>
          <w:b/>
          <w:sz w:val="32"/>
          <w:szCs w:val="28"/>
        </w:rPr>
        <w:t>важную роль играют родители</w:t>
      </w:r>
      <w:r w:rsidR="00FC45BB" w:rsidRPr="00B5131C">
        <w:rPr>
          <w:rFonts w:asciiTheme="majorHAnsi" w:hAnsiTheme="majorHAnsi"/>
          <w:sz w:val="32"/>
          <w:szCs w:val="28"/>
        </w:rPr>
        <w:t>.</w:t>
      </w:r>
      <w:r w:rsidR="00FC45BB" w:rsidRPr="00FC45BB">
        <w:rPr>
          <w:rFonts w:asciiTheme="majorHAnsi" w:hAnsiTheme="majorHAnsi"/>
          <w:sz w:val="28"/>
          <w:szCs w:val="28"/>
        </w:rPr>
        <w:t xml:space="preserve"> Как только у </w:t>
      </w:r>
      <w:r w:rsidR="00405629">
        <w:rPr>
          <w:rFonts w:asciiTheme="majorHAnsi" w:hAnsiTheme="majorHAnsi"/>
          <w:sz w:val="28"/>
          <w:szCs w:val="28"/>
        </w:rPr>
        <w:t>вашего ребенка</w:t>
      </w:r>
      <w:r w:rsidR="00FC45BB" w:rsidRPr="00FC45BB">
        <w:rPr>
          <w:rFonts w:asciiTheme="majorHAnsi" w:hAnsiTheme="majorHAnsi"/>
          <w:sz w:val="28"/>
          <w:szCs w:val="28"/>
        </w:rPr>
        <w:t xml:space="preserve"> отмечается сниженное настроение, и другие признаки депрессивного состояния - необходимо помочь </w:t>
      </w:r>
      <w:r w:rsidR="00405629">
        <w:rPr>
          <w:rFonts w:asciiTheme="majorHAnsi" w:hAnsiTheme="majorHAnsi"/>
          <w:sz w:val="28"/>
          <w:szCs w:val="28"/>
        </w:rPr>
        <w:t>ем</w:t>
      </w:r>
      <w:r w:rsidR="00FC45BB" w:rsidRPr="00FC45BB">
        <w:rPr>
          <w:rFonts w:asciiTheme="majorHAnsi" w:hAnsiTheme="majorHAnsi"/>
          <w:sz w:val="28"/>
          <w:szCs w:val="28"/>
        </w:rPr>
        <w:t>у выйти из этого состояния.</w:t>
      </w:r>
    </w:p>
    <w:p w:rsidR="00FC45BB" w:rsidRPr="00FC45BB" w:rsidRDefault="00B63288" w:rsidP="00FC45B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</w:t>
      </w:r>
      <w:r w:rsidR="00FC45BB" w:rsidRPr="00FC45B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Н</w:t>
      </w:r>
      <w:r w:rsidR="00FC45BB" w:rsidRPr="00FC45BB">
        <w:rPr>
          <w:rFonts w:asciiTheme="majorHAnsi" w:hAnsiTheme="majorHAnsi"/>
          <w:sz w:val="28"/>
          <w:szCs w:val="28"/>
        </w:rPr>
        <w:t xml:space="preserve">еобходимо </w:t>
      </w:r>
      <w:r w:rsidR="00FC45BB" w:rsidRPr="00405629">
        <w:rPr>
          <w:rFonts w:asciiTheme="majorHAnsi" w:hAnsiTheme="majorHAnsi"/>
          <w:b/>
          <w:sz w:val="28"/>
          <w:szCs w:val="28"/>
        </w:rPr>
        <w:t>разговаривать с ребенком</w:t>
      </w:r>
      <w:r w:rsidR="00FC45BB" w:rsidRPr="00FC45BB">
        <w:rPr>
          <w:rFonts w:asciiTheme="majorHAnsi" w:hAnsiTheme="majorHAnsi"/>
          <w:sz w:val="28"/>
          <w:szCs w:val="28"/>
        </w:rPr>
        <w:t>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Не обвинять ребенка в «вечно недовольном виде» и «брюзгливости», лучше показать ему позитивные стороны и ресурсы его личности. Не надо сравнивать его с другими ребятами – более успешными, бодрыми, добродушными. Эти сравнения усугубят и без того</w:t>
      </w:r>
      <w:r w:rsidR="00405629">
        <w:rPr>
          <w:rFonts w:asciiTheme="majorHAnsi" w:hAnsiTheme="majorHAnsi"/>
          <w:sz w:val="28"/>
          <w:szCs w:val="28"/>
        </w:rPr>
        <w:t xml:space="preserve">, возможно, </w:t>
      </w:r>
      <w:r w:rsidR="00FC45BB" w:rsidRPr="00FC45BB">
        <w:rPr>
          <w:rFonts w:asciiTheme="majorHAnsi" w:hAnsiTheme="majorHAnsi"/>
          <w:sz w:val="28"/>
          <w:szCs w:val="28"/>
        </w:rPr>
        <w:t xml:space="preserve">низкую самооценку </w:t>
      </w:r>
      <w:r w:rsidR="00405629">
        <w:rPr>
          <w:rFonts w:asciiTheme="majorHAnsi" w:hAnsiTheme="majorHAnsi"/>
          <w:sz w:val="28"/>
          <w:szCs w:val="28"/>
        </w:rPr>
        <w:t>ребенка</w:t>
      </w:r>
      <w:r w:rsidR="00FC45BB" w:rsidRPr="00FC45BB">
        <w:rPr>
          <w:rFonts w:asciiTheme="majorHAnsi" w:hAnsiTheme="majorHAnsi"/>
          <w:sz w:val="28"/>
          <w:szCs w:val="28"/>
        </w:rPr>
        <w:t xml:space="preserve">. Можно сравнить только </w:t>
      </w:r>
      <w:proofErr w:type="spellStart"/>
      <w:proofErr w:type="gramStart"/>
      <w:r w:rsidR="00405629">
        <w:rPr>
          <w:rFonts w:asciiTheme="majorHAnsi" w:hAnsiTheme="majorHAnsi"/>
          <w:sz w:val="28"/>
          <w:szCs w:val="28"/>
        </w:rPr>
        <w:t>ребен</w:t>
      </w:r>
      <w:r w:rsidR="00FC45BB" w:rsidRPr="00FC45BB">
        <w:rPr>
          <w:rFonts w:asciiTheme="majorHAnsi" w:hAnsiTheme="majorHAnsi"/>
          <w:sz w:val="28"/>
          <w:szCs w:val="28"/>
        </w:rPr>
        <w:t>ка-сегодняшнего</w:t>
      </w:r>
      <w:proofErr w:type="spellEnd"/>
      <w:proofErr w:type="gramEnd"/>
      <w:r w:rsidR="00FC45BB" w:rsidRPr="00FC45BB">
        <w:rPr>
          <w:rFonts w:asciiTheme="majorHAnsi" w:hAnsiTheme="majorHAnsi"/>
          <w:sz w:val="28"/>
          <w:szCs w:val="28"/>
        </w:rPr>
        <w:t xml:space="preserve"> с </w:t>
      </w:r>
      <w:proofErr w:type="spellStart"/>
      <w:r w:rsidR="00405629">
        <w:rPr>
          <w:rFonts w:asciiTheme="majorHAnsi" w:hAnsiTheme="majorHAnsi"/>
          <w:sz w:val="28"/>
          <w:szCs w:val="28"/>
        </w:rPr>
        <w:t>ребен</w:t>
      </w:r>
      <w:r w:rsidR="00FC45BB" w:rsidRPr="00FC45BB">
        <w:rPr>
          <w:rFonts w:asciiTheme="majorHAnsi" w:hAnsiTheme="majorHAnsi"/>
          <w:sz w:val="28"/>
          <w:szCs w:val="28"/>
        </w:rPr>
        <w:t>ком-вчерашним</w:t>
      </w:r>
      <w:proofErr w:type="spellEnd"/>
      <w:r w:rsidR="00FC45BB" w:rsidRPr="00FC45BB">
        <w:rPr>
          <w:rFonts w:asciiTheme="majorHAnsi" w:hAnsiTheme="majorHAnsi"/>
          <w:sz w:val="28"/>
          <w:szCs w:val="28"/>
        </w:rPr>
        <w:t xml:space="preserve"> и настроить на позитивный образ </w:t>
      </w:r>
      <w:proofErr w:type="spellStart"/>
      <w:r w:rsidR="00405629">
        <w:rPr>
          <w:rFonts w:asciiTheme="majorHAnsi" w:hAnsiTheme="majorHAnsi"/>
          <w:sz w:val="28"/>
          <w:szCs w:val="28"/>
        </w:rPr>
        <w:t>ребенка</w:t>
      </w:r>
      <w:r w:rsidR="00FC45BB" w:rsidRPr="00FC45BB">
        <w:rPr>
          <w:rFonts w:asciiTheme="majorHAnsi" w:hAnsiTheme="majorHAnsi"/>
          <w:sz w:val="28"/>
          <w:szCs w:val="28"/>
        </w:rPr>
        <w:t>-завтрашнего</w:t>
      </w:r>
      <w:proofErr w:type="spellEnd"/>
      <w:r w:rsidR="00FC45BB" w:rsidRPr="00FC45BB">
        <w:rPr>
          <w:rFonts w:asciiTheme="majorHAnsi" w:hAnsiTheme="majorHAnsi"/>
          <w:sz w:val="28"/>
          <w:szCs w:val="28"/>
        </w:rPr>
        <w:t>.</w:t>
      </w:r>
    </w:p>
    <w:p w:rsidR="00FC45BB" w:rsidRPr="00FC45BB" w:rsidRDefault="00B63288" w:rsidP="00FC45B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2.</w:t>
      </w:r>
      <w:r w:rsidR="00FC45BB" w:rsidRPr="00FC45B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Займитесь</w:t>
      </w:r>
      <w:r w:rsidR="00FC45BB" w:rsidRPr="00FC45BB">
        <w:rPr>
          <w:rFonts w:asciiTheme="majorHAnsi" w:hAnsiTheme="majorHAnsi"/>
          <w:sz w:val="28"/>
          <w:szCs w:val="28"/>
        </w:rPr>
        <w:t xml:space="preserve"> с ребенком </w:t>
      </w:r>
      <w:r w:rsidR="00FC45BB" w:rsidRPr="00405629">
        <w:rPr>
          <w:rFonts w:asciiTheme="majorHAnsi" w:hAnsiTheme="majorHAnsi"/>
          <w:b/>
          <w:sz w:val="28"/>
          <w:szCs w:val="28"/>
        </w:rPr>
        <w:t>новыми делами</w:t>
      </w:r>
      <w:r>
        <w:rPr>
          <w:rFonts w:asciiTheme="majorHAnsi" w:hAnsiTheme="majorHAnsi"/>
          <w:sz w:val="28"/>
          <w:szCs w:val="28"/>
        </w:rPr>
        <w:t xml:space="preserve">, каждый день </w:t>
      </w:r>
      <w:r w:rsidR="00FC45BB" w:rsidRPr="00FC45BB">
        <w:rPr>
          <w:rFonts w:asciiTheme="majorHAnsi" w:hAnsiTheme="majorHAnsi"/>
          <w:sz w:val="28"/>
          <w:szCs w:val="28"/>
        </w:rPr>
        <w:t>узнава</w:t>
      </w:r>
      <w:r>
        <w:rPr>
          <w:rFonts w:asciiTheme="majorHAnsi" w:hAnsiTheme="majorHAnsi"/>
          <w:sz w:val="28"/>
          <w:szCs w:val="28"/>
        </w:rPr>
        <w:t>й</w:t>
      </w:r>
      <w:r w:rsidR="00FC45BB" w:rsidRPr="00FC45BB">
        <w:rPr>
          <w:rFonts w:asciiTheme="majorHAnsi" w:hAnsiTheme="majorHAnsi"/>
          <w:sz w:val="28"/>
          <w:szCs w:val="28"/>
        </w:rPr>
        <w:t>т</w:t>
      </w:r>
      <w:r>
        <w:rPr>
          <w:rFonts w:asciiTheme="majorHAnsi" w:hAnsiTheme="majorHAnsi"/>
          <w:sz w:val="28"/>
          <w:szCs w:val="28"/>
        </w:rPr>
        <w:t>е</w:t>
      </w:r>
      <w:r w:rsidR="00FC45BB" w:rsidRPr="00FC45BB">
        <w:rPr>
          <w:rFonts w:asciiTheme="majorHAnsi" w:hAnsiTheme="majorHAnsi"/>
          <w:sz w:val="28"/>
          <w:szCs w:val="28"/>
        </w:rPr>
        <w:t xml:space="preserve"> что-нибудь новое, дела</w:t>
      </w:r>
      <w:r>
        <w:rPr>
          <w:rFonts w:asciiTheme="majorHAnsi" w:hAnsiTheme="majorHAnsi"/>
          <w:sz w:val="28"/>
          <w:szCs w:val="28"/>
        </w:rPr>
        <w:t>й</w:t>
      </w:r>
      <w:r w:rsidR="00FC45BB" w:rsidRPr="00FC45BB">
        <w:rPr>
          <w:rFonts w:asciiTheme="majorHAnsi" w:hAnsiTheme="majorHAnsi"/>
          <w:sz w:val="28"/>
          <w:szCs w:val="28"/>
        </w:rPr>
        <w:t>т</w:t>
      </w:r>
      <w:r>
        <w:rPr>
          <w:rFonts w:asciiTheme="majorHAnsi" w:hAnsiTheme="majorHAnsi"/>
          <w:sz w:val="28"/>
          <w:szCs w:val="28"/>
        </w:rPr>
        <w:t>е</w:t>
      </w:r>
      <w:r w:rsidR="00FC45BB" w:rsidRPr="00FC45BB">
        <w:rPr>
          <w:rFonts w:asciiTheme="majorHAnsi" w:hAnsiTheme="majorHAnsi"/>
          <w:sz w:val="28"/>
          <w:szCs w:val="28"/>
        </w:rPr>
        <w:t xml:space="preserve"> то, что никогда раньше не делали. Внес</w:t>
      </w:r>
      <w:r>
        <w:rPr>
          <w:rFonts w:asciiTheme="majorHAnsi" w:hAnsiTheme="majorHAnsi"/>
          <w:sz w:val="28"/>
          <w:szCs w:val="28"/>
        </w:rPr>
        <w:t>и</w:t>
      </w:r>
      <w:r w:rsidR="00FC45BB" w:rsidRPr="00FC45BB">
        <w:rPr>
          <w:rFonts w:asciiTheme="majorHAnsi" w:hAnsiTheme="majorHAnsi"/>
          <w:sz w:val="28"/>
          <w:szCs w:val="28"/>
        </w:rPr>
        <w:t>т</w:t>
      </w:r>
      <w:r>
        <w:rPr>
          <w:rFonts w:asciiTheme="majorHAnsi" w:hAnsiTheme="majorHAnsi"/>
          <w:sz w:val="28"/>
          <w:szCs w:val="28"/>
        </w:rPr>
        <w:t>е</w:t>
      </w:r>
      <w:r w:rsidR="00FC45BB" w:rsidRPr="00FC45BB">
        <w:rPr>
          <w:rFonts w:asciiTheme="majorHAnsi" w:hAnsiTheme="majorHAnsi"/>
          <w:sz w:val="28"/>
          <w:szCs w:val="28"/>
        </w:rPr>
        <w:t xml:space="preserve"> разнообразие в обыденную жизнь. Запи</w:t>
      </w:r>
      <w:r>
        <w:rPr>
          <w:rFonts w:asciiTheme="majorHAnsi" w:hAnsiTheme="majorHAnsi"/>
          <w:sz w:val="28"/>
          <w:szCs w:val="28"/>
        </w:rPr>
        <w:t>шитесь с вашим ребенком в бассейн</w:t>
      </w:r>
      <w:r w:rsidR="00FC45BB" w:rsidRPr="00FC45BB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r w:rsidR="002F016D">
        <w:rPr>
          <w:rFonts w:asciiTheme="majorHAnsi" w:hAnsiTheme="majorHAnsi"/>
          <w:sz w:val="28"/>
          <w:szCs w:val="28"/>
        </w:rPr>
        <w:t>ходите на прогулки</w:t>
      </w:r>
      <w:r w:rsidR="00FC45BB" w:rsidRPr="00FC45BB">
        <w:rPr>
          <w:rFonts w:asciiTheme="majorHAnsi" w:hAnsiTheme="majorHAnsi"/>
          <w:sz w:val="28"/>
          <w:szCs w:val="28"/>
        </w:rPr>
        <w:t>, съездит</w:t>
      </w:r>
      <w:r w:rsidR="002F016D">
        <w:rPr>
          <w:rFonts w:asciiTheme="majorHAnsi" w:hAnsiTheme="majorHAnsi"/>
          <w:sz w:val="28"/>
          <w:szCs w:val="28"/>
        </w:rPr>
        <w:t>е</w:t>
      </w:r>
      <w:r w:rsidR="00FC45BB" w:rsidRPr="00FC45BB">
        <w:rPr>
          <w:rFonts w:asciiTheme="majorHAnsi" w:hAnsiTheme="majorHAnsi"/>
          <w:sz w:val="28"/>
          <w:szCs w:val="28"/>
        </w:rPr>
        <w:t xml:space="preserve"> в выходные на увлекательную экскурсию, придумыва</w:t>
      </w:r>
      <w:r w:rsidR="002F016D">
        <w:rPr>
          <w:rFonts w:asciiTheme="majorHAnsi" w:hAnsiTheme="majorHAnsi"/>
          <w:sz w:val="28"/>
          <w:szCs w:val="28"/>
        </w:rPr>
        <w:t>йте</w:t>
      </w:r>
      <w:r w:rsidR="00FC45BB" w:rsidRPr="00FC45BB">
        <w:rPr>
          <w:rFonts w:asciiTheme="majorHAnsi" w:hAnsiTheme="majorHAnsi"/>
          <w:sz w:val="28"/>
          <w:szCs w:val="28"/>
        </w:rPr>
        <w:t xml:space="preserve"> новые способы выполнения домашних обязанностей, посетит</w:t>
      </w:r>
      <w:r w:rsidR="002F016D">
        <w:rPr>
          <w:rFonts w:asciiTheme="majorHAnsi" w:hAnsiTheme="majorHAnsi"/>
          <w:sz w:val="28"/>
          <w:szCs w:val="28"/>
        </w:rPr>
        <w:t>е</w:t>
      </w:r>
      <w:r w:rsidR="00FC45BB" w:rsidRPr="00FC45BB">
        <w:rPr>
          <w:rFonts w:asciiTheme="majorHAnsi" w:hAnsiTheme="majorHAnsi"/>
          <w:sz w:val="28"/>
          <w:szCs w:val="28"/>
        </w:rPr>
        <w:t xml:space="preserve"> кинотеатр, выставк</w:t>
      </w:r>
      <w:r w:rsidR="002F016D">
        <w:rPr>
          <w:rFonts w:asciiTheme="majorHAnsi" w:hAnsiTheme="majorHAnsi"/>
          <w:sz w:val="28"/>
          <w:szCs w:val="28"/>
        </w:rPr>
        <w:t>у</w:t>
      </w:r>
      <w:r w:rsidR="00FC45BB" w:rsidRPr="00FC45BB">
        <w:rPr>
          <w:rFonts w:asciiTheme="majorHAnsi" w:hAnsiTheme="majorHAnsi"/>
          <w:sz w:val="28"/>
          <w:szCs w:val="28"/>
        </w:rPr>
        <w:t xml:space="preserve">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 </w:t>
      </w:r>
    </w:p>
    <w:p w:rsidR="00FC45BB" w:rsidRPr="00FC45BB" w:rsidRDefault="002F016D" w:rsidP="00FC45B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 Ребен</w:t>
      </w:r>
      <w:r w:rsidR="00FC45BB" w:rsidRPr="00FC45BB">
        <w:rPr>
          <w:rFonts w:asciiTheme="majorHAnsi" w:hAnsiTheme="majorHAnsi"/>
          <w:sz w:val="28"/>
          <w:szCs w:val="28"/>
        </w:rPr>
        <w:t xml:space="preserve">ку необходимо соблюдать </w:t>
      </w:r>
      <w:r w:rsidR="00FC45BB" w:rsidRPr="00405629">
        <w:rPr>
          <w:rFonts w:asciiTheme="majorHAnsi" w:hAnsiTheme="majorHAnsi"/>
          <w:b/>
          <w:sz w:val="28"/>
          <w:szCs w:val="28"/>
        </w:rPr>
        <w:t>режим дня</w:t>
      </w:r>
      <w:r w:rsidR="00FC45BB" w:rsidRPr="00FC45BB">
        <w:rPr>
          <w:rFonts w:asciiTheme="majorHAnsi" w:hAnsiTheme="majorHAnsi"/>
          <w:sz w:val="28"/>
          <w:szCs w:val="28"/>
        </w:rPr>
        <w:t xml:space="preserve">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</w:t>
      </w:r>
    </w:p>
    <w:p w:rsidR="00FC45BB" w:rsidRPr="00FC45BB" w:rsidRDefault="002F016D" w:rsidP="00FC45B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4. </w:t>
      </w:r>
      <w:r w:rsidR="00917CB4">
        <w:rPr>
          <w:rFonts w:asciiTheme="majorHAnsi" w:hAnsiTheme="majorHAnsi"/>
          <w:sz w:val="28"/>
          <w:szCs w:val="28"/>
        </w:rPr>
        <w:t>Если вы заметили в поведении ребенка тревожащие вас изменения, обязательно о</w:t>
      </w:r>
      <w:r w:rsidR="00FC45BB" w:rsidRPr="00FC45BB">
        <w:rPr>
          <w:rFonts w:asciiTheme="majorHAnsi" w:hAnsiTheme="majorHAnsi"/>
          <w:sz w:val="28"/>
          <w:szCs w:val="28"/>
        </w:rPr>
        <w:t>братит</w:t>
      </w:r>
      <w:r>
        <w:rPr>
          <w:rFonts w:asciiTheme="majorHAnsi" w:hAnsiTheme="majorHAnsi"/>
          <w:sz w:val="28"/>
          <w:szCs w:val="28"/>
        </w:rPr>
        <w:t>есь</w:t>
      </w:r>
      <w:r w:rsidR="00FC45BB" w:rsidRPr="00FC45BB">
        <w:rPr>
          <w:rFonts w:asciiTheme="majorHAnsi" w:hAnsiTheme="majorHAnsi"/>
          <w:sz w:val="28"/>
          <w:szCs w:val="28"/>
        </w:rPr>
        <w:t xml:space="preserve"> за </w:t>
      </w:r>
      <w:r w:rsidR="00FC45BB" w:rsidRPr="00B63288">
        <w:rPr>
          <w:rFonts w:asciiTheme="majorHAnsi" w:hAnsiTheme="majorHAnsi"/>
          <w:b/>
          <w:sz w:val="28"/>
          <w:szCs w:val="28"/>
        </w:rPr>
        <w:t>консультацией</w:t>
      </w:r>
      <w:r w:rsidR="00FC45BB" w:rsidRPr="00FC45BB">
        <w:rPr>
          <w:rFonts w:asciiTheme="majorHAnsi" w:hAnsiTheme="majorHAnsi"/>
          <w:sz w:val="28"/>
          <w:szCs w:val="28"/>
        </w:rPr>
        <w:t xml:space="preserve"> к специалисту </w:t>
      </w:r>
      <w:r w:rsidR="00FC45BB" w:rsidRPr="00B63288">
        <w:rPr>
          <w:rFonts w:asciiTheme="majorHAnsi" w:hAnsiTheme="majorHAnsi"/>
          <w:b/>
          <w:sz w:val="28"/>
          <w:szCs w:val="28"/>
        </w:rPr>
        <w:t xml:space="preserve">– психологу, </w:t>
      </w:r>
      <w:r w:rsidR="00917CB4">
        <w:rPr>
          <w:rFonts w:asciiTheme="majorHAnsi" w:hAnsiTheme="majorHAnsi"/>
          <w:b/>
          <w:sz w:val="28"/>
          <w:szCs w:val="28"/>
        </w:rPr>
        <w:t xml:space="preserve">детскому </w:t>
      </w:r>
      <w:r w:rsidR="00FC45BB" w:rsidRPr="00B63288">
        <w:rPr>
          <w:rFonts w:asciiTheme="majorHAnsi" w:hAnsiTheme="majorHAnsi"/>
          <w:b/>
          <w:sz w:val="28"/>
          <w:szCs w:val="28"/>
        </w:rPr>
        <w:t>психотерапевту</w:t>
      </w:r>
      <w:r w:rsidR="00FC45BB" w:rsidRPr="00FC45BB">
        <w:rPr>
          <w:rFonts w:asciiTheme="majorHAnsi" w:hAnsiTheme="majorHAnsi"/>
          <w:sz w:val="28"/>
          <w:szCs w:val="28"/>
        </w:rPr>
        <w:t xml:space="preserve">. </w:t>
      </w:r>
    </w:p>
    <w:p w:rsidR="001774D6" w:rsidRDefault="001774D6" w:rsidP="00FC45BB">
      <w:pPr>
        <w:jc w:val="both"/>
        <w:rPr>
          <w:rFonts w:asciiTheme="majorHAnsi" w:hAnsiTheme="majorHAnsi"/>
          <w:sz w:val="28"/>
          <w:szCs w:val="28"/>
        </w:rPr>
      </w:pPr>
    </w:p>
    <w:p w:rsidR="00917CB4" w:rsidRDefault="00917CB4" w:rsidP="00FC45B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Получить квалифицированную помощь вы можете в </w:t>
      </w:r>
      <w:r w:rsidR="001774D6">
        <w:rPr>
          <w:rFonts w:asciiTheme="majorHAnsi" w:hAnsiTheme="majorHAnsi"/>
          <w:sz w:val="28"/>
          <w:szCs w:val="28"/>
        </w:rPr>
        <w:t xml:space="preserve">центре суицидальной превенции, а так же в </w:t>
      </w:r>
      <w:r>
        <w:rPr>
          <w:rFonts w:asciiTheme="majorHAnsi" w:hAnsiTheme="majorHAnsi"/>
          <w:sz w:val="28"/>
          <w:szCs w:val="28"/>
        </w:rPr>
        <w:t xml:space="preserve">отделении детской психотерапии  </w:t>
      </w:r>
      <w:r w:rsidR="001774D6">
        <w:rPr>
          <w:rFonts w:asciiTheme="majorHAnsi" w:hAnsiTheme="majorHAnsi"/>
          <w:sz w:val="28"/>
          <w:szCs w:val="28"/>
        </w:rPr>
        <w:t xml:space="preserve">и психиатрии </w:t>
      </w:r>
      <w:r>
        <w:rPr>
          <w:rFonts w:asciiTheme="majorHAnsi" w:hAnsiTheme="majorHAnsi"/>
          <w:sz w:val="28"/>
          <w:szCs w:val="28"/>
        </w:rPr>
        <w:t xml:space="preserve">ГБУЗ ТО «ОКПБ» по адресу: </w:t>
      </w:r>
      <w:proofErr w:type="gramStart"/>
      <w:r w:rsidR="001774D6">
        <w:rPr>
          <w:rFonts w:asciiTheme="majorHAnsi" w:hAnsiTheme="majorHAnsi"/>
          <w:sz w:val="28"/>
          <w:szCs w:val="28"/>
        </w:rPr>
        <w:t>г</w:t>
      </w:r>
      <w:proofErr w:type="gramEnd"/>
      <w:r w:rsidR="001774D6" w:rsidRPr="001774D6">
        <w:rPr>
          <w:rFonts w:asciiTheme="majorHAnsi" w:hAnsiTheme="majorHAnsi"/>
          <w:sz w:val="28"/>
          <w:szCs w:val="28"/>
        </w:rPr>
        <w:t>. Тюмень ул. Герцена, 74</w:t>
      </w:r>
    </w:p>
    <w:p w:rsidR="001774D6" w:rsidRDefault="001774D6" w:rsidP="00FC45BB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</w:t>
      </w:r>
      <w:r w:rsidRPr="001774D6">
        <w:rPr>
          <w:rFonts w:asciiTheme="majorHAnsi" w:hAnsiTheme="majorHAnsi"/>
          <w:sz w:val="28"/>
          <w:szCs w:val="28"/>
        </w:rPr>
        <w:t>апись на прием к</w:t>
      </w:r>
      <w:r>
        <w:rPr>
          <w:rFonts w:asciiTheme="majorHAnsi" w:hAnsiTheme="majorHAnsi"/>
          <w:sz w:val="28"/>
          <w:szCs w:val="28"/>
        </w:rPr>
        <w:t xml:space="preserve"> детскому психиатру, психотерапевту </w:t>
      </w:r>
      <w:r w:rsidR="00917CB4">
        <w:rPr>
          <w:rFonts w:asciiTheme="majorHAnsi" w:hAnsiTheme="majorHAnsi"/>
          <w:sz w:val="28"/>
          <w:szCs w:val="28"/>
        </w:rPr>
        <w:t xml:space="preserve"> тел. регистратуры: </w:t>
      </w:r>
      <w:r w:rsidR="007B1591" w:rsidRPr="007B1591">
        <w:rPr>
          <w:rFonts w:asciiTheme="majorHAnsi" w:hAnsiTheme="majorHAnsi"/>
          <w:b/>
          <w:sz w:val="28"/>
          <w:szCs w:val="28"/>
        </w:rPr>
        <w:t>46-22-40</w:t>
      </w:r>
      <w:r w:rsidR="00917CB4" w:rsidRPr="007B1591">
        <w:rPr>
          <w:rFonts w:asciiTheme="majorHAnsi" w:hAnsiTheme="majorHAnsi"/>
          <w:b/>
          <w:sz w:val="28"/>
          <w:szCs w:val="28"/>
        </w:rPr>
        <w:t>.</w:t>
      </w:r>
    </w:p>
    <w:p w:rsidR="00917CB4" w:rsidRPr="001774D6" w:rsidRDefault="001774D6" w:rsidP="00FC45BB">
      <w:pPr>
        <w:jc w:val="both"/>
        <w:rPr>
          <w:rFonts w:asciiTheme="majorHAnsi" w:hAnsiTheme="majorHAnsi"/>
          <w:sz w:val="28"/>
          <w:szCs w:val="28"/>
        </w:rPr>
      </w:pPr>
      <w:r w:rsidRPr="001774D6">
        <w:rPr>
          <w:rFonts w:asciiTheme="majorHAnsi" w:hAnsiTheme="majorHAnsi"/>
          <w:sz w:val="28"/>
          <w:szCs w:val="28"/>
        </w:rPr>
        <w:t xml:space="preserve">Центр суицидальной превенции   </w:t>
      </w:r>
      <w:r>
        <w:rPr>
          <w:rFonts w:asciiTheme="majorHAnsi" w:hAnsiTheme="majorHAnsi"/>
          <w:sz w:val="28"/>
          <w:szCs w:val="28"/>
        </w:rPr>
        <w:t xml:space="preserve">тел. </w:t>
      </w:r>
      <w:r w:rsidRPr="001774D6">
        <w:rPr>
          <w:rFonts w:asciiTheme="majorHAnsi" w:hAnsiTheme="majorHAnsi"/>
          <w:b/>
          <w:sz w:val="28"/>
          <w:szCs w:val="28"/>
        </w:rPr>
        <w:t>50-66-39</w:t>
      </w:r>
      <w:r w:rsidRPr="001774D6">
        <w:rPr>
          <w:rFonts w:asciiTheme="majorHAnsi" w:hAnsiTheme="majorHAnsi"/>
          <w:sz w:val="28"/>
          <w:szCs w:val="28"/>
        </w:rPr>
        <w:t xml:space="preserve">            </w:t>
      </w:r>
    </w:p>
    <w:p w:rsidR="00917CB4" w:rsidRDefault="00917CB4" w:rsidP="00FC45BB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</w:t>
      </w:r>
      <w:r w:rsidR="00405629">
        <w:rPr>
          <w:rFonts w:asciiTheme="majorHAnsi" w:hAnsiTheme="majorHAnsi"/>
          <w:sz w:val="28"/>
          <w:szCs w:val="28"/>
        </w:rPr>
        <w:t>Телефон доверия</w:t>
      </w:r>
      <w:r>
        <w:rPr>
          <w:rFonts w:asciiTheme="majorHAnsi" w:hAnsiTheme="majorHAnsi"/>
          <w:sz w:val="28"/>
          <w:szCs w:val="28"/>
        </w:rPr>
        <w:t>»</w:t>
      </w:r>
      <w:r w:rsidR="00405629">
        <w:rPr>
          <w:rFonts w:asciiTheme="majorHAnsi" w:hAnsiTheme="majorHAnsi"/>
          <w:sz w:val="28"/>
          <w:szCs w:val="28"/>
        </w:rPr>
        <w:t xml:space="preserve"> кризисной психологической службы</w:t>
      </w:r>
      <w:r w:rsidR="001774D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г</w:t>
      </w:r>
      <w:proofErr w:type="gramEnd"/>
      <w:r>
        <w:rPr>
          <w:rFonts w:asciiTheme="majorHAnsi" w:hAnsiTheme="majorHAnsi"/>
          <w:sz w:val="28"/>
          <w:szCs w:val="28"/>
        </w:rPr>
        <w:t>. Тюмени</w:t>
      </w:r>
      <w:r w:rsidR="00B63288">
        <w:rPr>
          <w:rFonts w:asciiTheme="majorHAnsi" w:hAnsiTheme="majorHAnsi"/>
          <w:sz w:val="28"/>
          <w:szCs w:val="28"/>
        </w:rPr>
        <w:t>:</w:t>
      </w:r>
      <w:r w:rsidR="00405629">
        <w:rPr>
          <w:rFonts w:asciiTheme="majorHAnsi" w:hAnsiTheme="majorHAnsi"/>
          <w:sz w:val="28"/>
          <w:szCs w:val="28"/>
        </w:rPr>
        <w:t xml:space="preserve"> </w:t>
      </w:r>
      <w:r w:rsidR="007B1591" w:rsidRPr="007B1591">
        <w:rPr>
          <w:rFonts w:asciiTheme="majorHAnsi" w:hAnsiTheme="majorHAnsi"/>
          <w:b/>
          <w:sz w:val="28"/>
          <w:szCs w:val="28"/>
        </w:rPr>
        <w:t>8-800-220-8000</w:t>
      </w:r>
    </w:p>
    <w:p w:rsidR="001774D6" w:rsidRPr="001774D6" w:rsidRDefault="001774D6" w:rsidP="00FC45BB">
      <w:pPr>
        <w:jc w:val="both"/>
        <w:rPr>
          <w:rFonts w:asciiTheme="majorHAnsi" w:hAnsiTheme="majorHAnsi"/>
          <w:b/>
          <w:sz w:val="28"/>
          <w:szCs w:val="28"/>
        </w:rPr>
      </w:pPr>
    </w:p>
    <w:p w:rsidR="00405629" w:rsidRDefault="00917CB4" w:rsidP="00FC45B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Общероссийский т</w:t>
      </w:r>
      <w:r w:rsidR="00B63288">
        <w:rPr>
          <w:rFonts w:asciiTheme="majorHAnsi" w:hAnsiTheme="majorHAnsi"/>
          <w:sz w:val="28"/>
          <w:szCs w:val="28"/>
        </w:rPr>
        <w:t xml:space="preserve">елефон доверия для детей и подростков: </w:t>
      </w:r>
    </w:p>
    <w:p w:rsidR="00B63288" w:rsidRPr="00B63288" w:rsidRDefault="00B63288" w:rsidP="00FC45BB">
      <w:pPr>
        <w:jc w:val="both"/>
        <w:rPr>
          <w:rFonts w:asciiTheme="majorHAnsi" w:hAnsiTheme="majorHAnsi"/>
          <w:b/>
          <w:sz w:val="28"/>
          <w:szCs w:val="28"/>
        </w:rPr>
      </w:pPr>
      <w:r w:rsidRPr="00B63288">
        <w:rPr>
          <w:rFonts w:asciiTheme="majorHAnsi" w:hAnsiTheme="majorHAnsi"/>
          <w:b/>
          <w:sz w:val="28"/>
          <w:szCs w:val="28"/>
        </w:rPr>
        <w:t>8-800-2000-122</w:t>
      </w:r>
    </w:p>
    <w:p w:rsidR="00FC45BB" w:rsidRDefault="00FC45BB" w:rsidP="00FC45BB">
      <w:pPr>
        <w:jc w:val="both"/>
        <w:rPr>
          <w:rFonts w:asciiTheme="majorHAnsi" w:hAnsiTheme="majorHAnsi"/>
          <w:sz w:val="28"/>
          <w:szCs w:val="28"/>
        </w:rPr>
      </w:pPr>
    </w:p>
    <w:p w:rsidR="00B63288" w:rsidRDefault="00B63288" w:rsidP="00FC45BB">
      <w:pPr>
        <w:jc w:val="both"/>
        <w:rPr>
          <w:rFonts w:asciiTheme="majorHAnsi" w:hAnsiTheme="majorHAnsi"/>
          <w:sz w:val="28"/>
          <w:szCs w:val="28"/>
        </w:rPr>
      </w:pPr>
    </w:p>
    <w:p w:rsidR="00B63288" w:rsidRDefault="00B63288" w:rsidP="00FC45BB">
      <w:pPr>
        <w:jc w:val="both"/>
        <w:rPr>
          <w:rFonts w:asciiTheme="majorHAnsi" w:hAnsiTheme="majorHAnsi"/>
          <w:sz w:val="28"/>
          <w:szCs w:val="28"/>
        </w:rPr>
      </w:pPr>
    </w:p>
    <w:p w:rsidR="00B63288" w:rsidRDefault="00B63288" w:rsidP="00B63288">
      <w:pPr>
        <w:jc w:val="both"/>
        <w:rPr>
          <w:rFonts w:asciiTheme="majorHAnsi" w:hAnsiTheme="majorHAnsi"/>
          <w:b/>
          <w:sz w:val="28"/>
          <w:szCs w:val="28"/>
        </w:rPr>
      </w:pPr>
    </w:p>
    <w:p w:rsidR="00B63288" w:rsidRDefault="00B63288" w:rsidP="00FC45BB">
      <w:pPr>
        <w:jc w:val="both"/>
        <w:rPr>
          <w:rFonts w:asciiTheme="majorHAnsi" w:hAnsiTheme="majorHAnsi"/>
          <w:sz w:val="28"/>
          <w:szCs w:val="28"/>
        </w:rPr>
      </w:pPr>
    </w:p>
    <w:p w:rsidR="00B63288" w:rsidRDefault="00B63288" w:rsidP="00FC45BB">
      <w:pPr>
        <w:jc w:val="both"/>
        <w:rPr>
          <w:rFonts w:asciiTheme="majorHAnsi" w:hAnsiTheme="majorHAnsi"/>
          <w:sz w:val="28"/>
          <w:szCs w:val="28"/>
        </w:rPr>
      </w:pPr>
    </w:p>
    <w:p w:rsidR="00B63288" w:rsidRDefault="00B63288" w:rsidP="00FC45BB">
      <w:pPr>
        <w:jc w:val="both"/>
        <w:rPr>
          <w:rFonts w:asciiTheme="majorHAnsi" w:hAnsiTheme="majorHAnsi"/>
          <w:sz w:val="28"/>
          <w:szCs w:val="28"/>
        </w:rPr>
      </w:pPr>
    </w:p>
    <w:p w:rsidR="00B63288" w:rsidRDefault="00B63288" w:rsidP="00FC45BB">
      <w:pPr>
        <w:jc w:val="both"/>
        <w:rPr>
          <w:rFonts w:asciiTheme="majorHAnsi" w:hAnsiTheme="majorHAnsi"/>
          <w:sz w:val="28"/>
          <w:szCs w:val="28"/>
        </w:rPr>
      </w:pPr>
    </w:p>
    <w:p w:rsidR="00C84290" w:rsidRDefault="00C84290" w:rsidP="00C84290">
      <w:pPr>
        <w:jc w:val="center"/>
        <w:rPr>
          <w:rFonts w:asciiTheme="majorHAnsi" w:hAnsiTheme="majorHAnsi"/>
          <w:b/>
          <w:sz w:val="48"/>
          <w:szCs w:val="48"/>
        </w:rPr>
      </w:pPr>
    </w:p>
    <w:p w:rsidR="00C84290" w:rsidRDefault="00C84290" w:rsidP="00C84290">
      <w:pPr>
        <w:jc w:val="center"/>
        <w:rPr>
          <w:rFonts w:asciiTheme="majorHAnsi" w:hAnsiTheme="majorHAnsi"/>
          <w:b/>
          <w:sz w:val="48"/>
          <w:szCs w:val="48"/>
        </w:rPr>
      </w:pPr>
    </w:p>
    <w:p w:rsidR="00C84290" w:rsidRDefault="00C84290" w:rsidP="00C84290">
      <w:pPr>
        <w:jc w:val="center"/>
        <w:rPr>
          <w:rFonts w:asciiTheme="majorHAnsi" w:hAnsiTheme="majorHAnsi"/>
          <w:b/>
          <w:sz w:val="48"/>
          <w:szCs w:val="48"/>
        </w:rPr>
      </w:pPr>
    </w:p>
    <w:p w:rsidR="00B63288" w:rsidRPr="00C84290" w:rsidRDefault="00C84290" w:rsidP="00C84290">
      <w:pPr>
        <w:jc w:val="center"/>
        <w:rPr>
          <w:rFonts w:asciiTheme="majorHAnsi" w:hAnsiTheme="majorHAnsi"/>
          <w:b/>
          <w:sz w:val="48"/>
          <w:szCs w:val="48"/>
        </w:rPr>
      </w:pPr>
      <w:r w:rsidRPr="00C84290">
        <w:rPr>
          <w:rFonts w:asciiTheme="majorHAnsi" w:hAnsiTheme="majorHAnsi"/>
          <w:b/>
          <w:sz w:val="48"/>
          <w:szCs w:val="48"/>
        </w:rPr>
        <w:t xml:space="preserve">Детская депрессия </w:t>
      </w:r>
    </w:p>
    <w:p w:rsidR="00C84290" w:rsidRDefault="00C84290" w:rsidP="00C84290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Памятка для родителей</w:t>
      </w:r>
    </w:p>
    <w:sectPr w:rsidR="00C84290" w:rsidSect="00405629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100A6"/>
    <w:multiLevelType w:val="hybridMultilevel"/>
    <w:tmpl w:val="393E4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5BB"/>
    <w:rsid w:val="001774D6"/>
    <w:rsid w:val="002F016D"/>
    <w:rsid w:val="00405629"/>
    <w:rsid w:val="00442059"/>
    <w:rsid w:val="004E3ABA"/>
    <w:rsid w:val="005F19E9"/>
    <w:rsid w:val="007B1591"/>
    <w:rsid w:val="007C2496"/>
    <w:rsid w:val="00917CB4"/>
    <w:rsid w:val="009E2194"/>
    <w:rsid w:val="00B5131C"/>
    <w:rsid w:val="00B63288"/>
    <w:rsid w:val="00C033C1"/>
    <w:rsid w:val="00C84290"/>
    <w:rsid w:val="00DE7641"/>
    <w:rsid w:val="00E27D0E"/>
    <w:rsid w:val="00FB3D22"/>
    <w:rsid w:val="00FC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ТО ОКПБ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Суицидологический Центр</dc:creator>
  <cp:keywords/>
  <dc:description/>
  <cp:lastModifiedBy>GBUZ</cp:lastModifiedBy>
  <cp:revision>8</cp:revision>
  <cp:lastPrinted>2013-08-23T05:11:00Z</cp:lastPrinted>
  <dcterms:created xsi:type="dcterms:W3CDTF">2013-04-10T07:52:00Z</dcterms:created>
  <dcterms:modified xsi:type="dcterms:W3CDTF">2019-04-09T10:36:00Z</dcterms:modified>
</cp:coreProperties>
</file>