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45" w:rsidRPr="00090445" w:rsidRDefault="00090445" w:rsidP="00090445">
      <w:pPr>
        <w:pBdr>
          <w:bottom w:val="single" w:sz="6" w:space="0" w:color="E3E3E3"/>
        </w:pBd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color w:val="252525"/>
          <w:kern w:val="36"/>
          <w:sz w:val="48"/>
          <w:szCs w:val="48"/>
          <w:lang w:eastAsia="ru-RU"/>
        </w:rPr>
      </w:pPr>
      <w:r w:rsidRPr="00090445">
        <w:rPr>
          <w:rFonts w:ascii="Comic Sans MS" w:eastAsia="Times New Roman" w:hAnsi="Comic Sans MS" w:cs="Times New Roman"/>
          <w:color w:val="252525"/>
          <w:kern w:val="36"/>
          <w:sz w:val="48"/>
          <w:szCs w:val="48"/>
          <w:lang w:eastAsia="ru-RU"/>
        </w:rPr>
        <w:t>Профилактика ОРВИ, гриппа, внебольничной пневмонией</w:t>
      </w:r>
    </w:p>
    <w:p w:rsidR="00090445" w:rsidRPr="00090445" w:rsidRDefault="00090445" w:rsidP="00090445">
      <w:pPr>
        <w:shd w:val="clear" w:color="auto" w:fill="FFFFF5"/>
        <w:spacing w:beforeAutospacing="1" w:after="0" w:afterAutospacing="1" w:line="240" w:lineRule="auto"/>
        <w:jc w:val="center"/>
        <w:textAlignment w:val="baseline"/>
        <w:rPr>
          <w:rFonts w:ascii="Open Sans" w:eastAsia="Times New Roman" w:hAnsi="Open Sans" w:cs="Open Sans"/>
          <w:b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наступлением холодного времени года резко возрастает число острых респираторных вирусных инфекций (ОРВИ) и гриппа.</w:t>
      </w:r>
    </w:p>
    <w:p w:rsidR="00090445" w:rsidRPr="00090445" w:rsidRDefault="00090445" w:rsidP="00090445">
      <w:pPr>
        <w:shd w:val="clear" w:color="auto" w:fill="FFFFF5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Профилактика гриппа и ОРВИ</w:t>
      </w:r>
      <w:r w:rsidRPr="00090445">
        <w:rPr>
          <w:rFonts w:ascii="Open Sans" w:eastAsia="Times New Roman" w:hAnsi="Open Sans" w:cs="Open Sans"/>
          <w:b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b/>
          <w:bCs/>
          <w:color w:val="110009"/>
          <w:sz w:val="28"/>
          <w:szCs w:val="28"/>
          <w:bdr w:val="none" w:sz="0" w:space="0" w:color="auto" w:frame="1"/>
          <w:lang w:eastAsia="ru-RU"/>
        </w:rPr>
        <w:t>Грипп</w:t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 — мощная инфекция, поражающая большое количество людей за относительно короткое время. По скорости распространения ни одна инфекция не может с ним сравниться. Каждый год в мире от гриппа и ОРВИ умирают 4,5 млн. человек.</w:t>
      </w:r>
      <w:r w:rsidRPr="00090445"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Грипп и ОРВИ составляют 95% всей инфекционной заболеваемости.</w:t>
      </w:r>
    </w:p>
    <w:p w:rsidR="00090445" w:rsidRPr="00090445" w:rsidRDefault="00090445" w:rsidP="00090445">
      <w:pPr>
        <w:shd w:val="clear" w:color="auto" w:fill="FFFFF5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Как происходит заражение?</w:t>
      </w:r>
      <w:r w:rsidRPr="00090445">
        <w:rPr>
          <w:rFonts w:ascii="Open Sans" w:eastAsia="Times New Roman" w:hAnsi="Open Sans" w:cs="Open Sans"/>
          <w:b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— пневмонию, бронхит, отит, обострение хронических заболеваний, могут пострадать сердце, суставы.</w:t>
      </w:r>
      <w:r w:rsidRPr="00090445"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Кто является источником инфекции?</w:t>
      </w:r>
      <w:r w:rsidRPr="00090445"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 xml:space="preserve">Единственным источником и распространителем инфекции является больной человек. Основным путем распространения вирусов гриппа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отделяемым</w:t>
      </w:r>
      <w:proofErr w:type="gramEnd"/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  <w:r w:rsidRPr="00090445"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Как проявляется грипп?</w:t>
      </w:r>
      <w:r w:rsidRPr="00090445">
        <w:rPr>
          <w:rFonts w:ascii="Open Sans" w:eastAsia="Times New Roman" w:hAnsi="Open Sans" w:cs="Open Sans"/>
          <w:b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В типичных случаях болезнь начинается внезапно: повышается температура до 38 — 40 градусов, появляется озноб, сильная головная боль, головокружение, боль в глазных яблоках и мышцах, слезотечение и резь в глазах.</w:t>
      </w:r>
      <w:r w:rsidRPr="00090445"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Что делать, если вы заболели?</w:t>
      </w:r>
      <w:r w:rsidRPr="00090445">
        <w:rPr>
          <w:rFonts w:ascii="Open Sans" w:eastAsia="Times New Roman" w:hAnsi="Open Sans" w:cs="Open Sans"/>
          <w:b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  <w:r w:rsidRPr="00090445"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bdr w:val="none" w:sz="0" w:space="0" w:color="auto" w:frame="1"/>
          <w:lang w:eastAsia="ru-RU"/>
        </w:rPr>
        <w:t>Как защитить себя от гриппа?</w:t>
      </w:r>
      <w:r w:rsidRPr="00090445">
        <w:rPr>
          <w:rFonts w:ascii="Open Sans" w:eastAsia="Times New Roman" w:hAnsi="Open Sans" w:cs="Open Sans"/>
          <w:b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 xml:space="preserve">Самое эффективное средство в профилактике гриппа — вакцинация. В вакцинации нуждается каждый человек, заботящийся о своем здоровье и здоровье окружающих. 70-80% </w:t>
      </w:r>
      <w:proofErr w:type="spellStart"/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провакцинированных</w:t>
      </w:r>
      <w:proofErr w:type="spellEnd"/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</w:t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lastRenderedPageBreak/>
        <w:t>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  <w:r w:rsidRPr="00090445"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  <w:br/>
      </w:r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>не сравнимы</w:t>
      </w:r>
      <w:proofErr w:type="gramEnd"/>
      <w:r w:rsidRPr="00090445">
        <w:rPr>
          <w:rFonts w:ascii="Times New Roman" w:eastAsia="Times New Roman" w:hAnsi="Times New Roman" w:cs="Times New Roman"/>
          <w:color w:val="110009"/>
          <w:sz w:val="28"/>
          <w:szCs w:val="28"/>
          <w:bdr w:val="none" w:sz="0" w:space="0" w:color="auto" w:frame="1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Использовать индивидуальные или одноразовые полотенца.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Регулярно проветривайте помещения, проводите влажную уборку.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Избегать как переохлаждений, так и перегревания.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090445" w:rsidRPr="00090445" w:rsidRDefault="00090445" w:rsidP="000904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0009"/>
          <w:sz w:val="30"/>
          <w:szCs w:val="30"/>
          <w:lang w:eastAsia="ru-RU"/>
        </w:rPr>
      </w:pPr>
      <w:r w:rsidRPr="00090445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090445" w:rsidRPr="00090445" w:rsidRDefault="00090445" w:rsidP="00090445">
      <w:pPr>
        <w:pStyle w:val="a3"/>
        <w:numPr>
          <w:ilvl w:val="0"/>
          <w:numId w:val="1"/>
        </w:numPr>
        <w:shd w:val="clear" w:color="auto" w:fill="FFFFF5"/>
        <w:spacing w:before="0" w:after="0"/>
        <w:jc w:val="center"/>
        <w:textAlignment w:val="baseline"/>
        <w:rPr>
          <w:rStyle w:val="a4"/>
          <w:rFonts w:ascii="Open Sans" w:hAnsi="Open Sans" w:cs="Open Sans"/>
          <w:i w:val="0"/>
          <w:iCs w:val="0"/>
          <w:color w:val="110009"/>
          <w:sz w:val="30"/>
          <w:szCs w:val="30"/>
        </w:rPr>
      </w:pPr>
    </w:p>
    <w:p w:rsidR="00090445" w:rsidRPr="00090445" w:rsidRDefault="00090445" w:rsidP="00090445">
      <w:pPr>
        <w:pStyle w:val="a3"/>
        <w:numPr>
          <w:ilvl w:val="0"/>
          <w:numId w:val="1"/>
        </w:numPr>
        <w:shd w:val="clear" w:color="auto" w:fill="FFFFF5"/>
        <w:spacing w:before="0" w:after="0"/>
        <w:jc w:val="center"/>
        <w:textAlignment w:val="baseline"/>
        <w:rPr>
          <w:rStyle w:val="a4"/>
          <w:rFonts w:ascii="Open Sans" w:hAnsi="Open Sans" w:cs="Open Sans"/>
          <w:b/>
          <w:i w:val="0"/>
          <w:iCs w:val="0"/>
          <w:color w:val="110009"/>
          <w:sz w:val="30"/>
          <w:szCs w:val="30"/>
        </w:rPr>
      </w:pPr>
      <w:r w:rsidRPr="00090445">
        <w:rPr>
          <w:rStyle w:val="a4"/>
          <w:b/>
          <w:color w:val="110009"/>
          <w:sz w:val="28"/>
          <w:szCs w:val="28"/>
          <w:bdr w:val="none" w:sz="0" w:space="0" w:color="auto" w:frame="1"/>
        </w:rPr>
        <w:t>Следует помнить, что соблюдение всех мер профилактики поможет защитить от заболеваний гриппом и его неблагоприятных последствий.</w:t>
      </w:r>
    </w:p>
    <w:p w:rsidR="00090445" w:rsidRPr="00090445" w:rsidRDefault="00090445" w:rsidP="00090445">
      <w:pPr>
        <w:pStyle w:val="a3"/>
        <w:numPr>
          <w:ilvl w:val="0"/>
          <w:numId w:val="1"/>
        </w:numPr>
        <w:shd w:val="clear" w:color="auto" w:fill="FFFFF5"/>
        <w:spacing w:before="0" w:after="0"/>
        <w:jc w:val="center"/>
        <w:textAlignment w:val="baseline"/>
        <w:rPr>
          <w:rFonts w:ascii="Open Sans" w:hAnsi="Open Sans" w:cs="Open Sans"/>
          <w:b/>
          <w:color w:val="110009"/>
          <w:sz w:val="30"/>
          <w:szCs w:val="30"/>
        </w:rPr>
      </w:pPr>
    </w:p>
    <w:p w:rsidR="00655DF4" w:rsidRPr="00655DF4" w:rsidRDefault="00090445" w:rsidP="00655DF4">
      <w:pPr>
        <w:pStyle w:val="a3"/>
        <w:numPr>
          <w:ilvl w:val="0"/>
          <w:numId w:val="1"/>
        </w:numPr>
        <w:shd w:val="clear" w:color="auto" w:fill="FFFFF5"/>
        <w:spacing w:before="0" w:after="0"/>
        <w:jc w:val="center"/>
        <w:textAlignment w:val="baseline"/>
        <w:rPr>
          <w:rFonts w:ascii="Open Sans" w:hAnsi="Open Sans" w:cs="Open Sans"/>
          <w:color w:val="110009"/>
          <w:sz w:val="30"/>
          <w:szCs w:val="30"/>
        </w:rPr>
      </w:pPr>
      <w:r>
        <w:rPr>
          <w:rFonts w:ascii="Open Sans" w:hAnsi="Open Sans" w:cs="Open Sans"/>
          <w:noProof/>
          <w:color w:val="750300"/>
          <w:sz w:val="30"/>
          <w:szCs w:val="30"/>
          <w:bdr w:val="none" w:sz="0" w:space="0" w:color="auto" w:frame="1"/>
        </w:rPr>
        <w:drawing>
          <wp:inline distT="0" distB="0" distL="0" distR="0">
            <wp:extent cx="2857500" cy="1457325"/>
            <wp:effectExtent l="0" t="0" r="0" b="9525"/>
            <wp:docPr id="1" name="Рисунок 1" descr="1397_original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97_original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C30C88">
          <w:rPr>
            <w:rFonts w:ascii="Open Sans" w:hAnsi="Open Sans" w:cs="Open Sans"/>
            <w:color w:val="0000FF"/>
            <w:sz w:val="30"/>
            <w:szCs w:val="30"/>
            <w:bdr w:val="none" w:sz="0" w:space="0" w:color="auto" w:frame="1"/>
          </w:rPr>
          <w:br/>
        </w:r>
      </w:hyperlink>
      <w:bookmarkStart w:id="0" w:name="_GoBack"/>
      <w:bookmarkEnd w:id="0"/>
    </w:p>
    <w:sectPr w:rsidR="00655DF4" w:rsidRPr="00655DF4" w:rsidSect="0009044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AF8"/>
    <w:multiLevelType w:val="multilevel"/>
    <w:tmpl w:val="33D2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EC"/>
    <w:rsid w:val="00090445"/>
    <w:rsid w:val="00273B1A"/>
    <w:rsid w:val="002E41D0"/>
    <w:rsid w:val="00343FEC"/>
    <w:rsid w:val="00655DF4"/>
    <w:rsid w:val="007853AB"/>
    <w:rsid w:val="00C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04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04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15-5cd3cgu2f.xn--p1ai/wp-content/uploads/2015/11/1397_original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115.&#1088;&#1092;/wp-content/uploads/2015/11/1397_original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2019-01-21T02:51:00Z</cp:lastPrinted>
  <dcterms:created xsi:type="dcterms:W3CDTF">2019-01-21T02:47:00Z</dcterms:created>
  <dcterms:modified xsi:type="dcterms:W3CDTF">2019-01-21T07:42:00Z</dcterms:modified>
</cp:coreProperties>
</file>