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5A" w:rsidRPr="00E72D5A" w:rsidRDefault="00E72D5A" w:rsidP="00E72D5A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538B" w:rsidRPr="009F538B" w:rsidRDefault="00E72D5A" w:rsidP="009F538B">
      <w:pPr>
        <w:pStyle w:val="Standarduser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D5A">
        <w:rPr>
          <w:rFonts w:ascii="Times New Roman" w:hAnsi="Times New Roman"/>
          <w:b/>
          <w:color w:val="000000"/>
          <w:sz w:val="28"/>
          <w:szCs w:val="28"/>
        </w:rPr>
        <w:t xml:space="preserve">Перечень изменений, вносимых в Положение о закупках товаров, работ, услуг для нужд </w:t>
      </w:r>
      <w:r w:rsidR="009F538B" w:rsidRPr="009F538B">
        <w:rPr>
          <w:rFonts w:ascii="Times New Roman" w:hAnsi="Times New Roman"/>
          <w:b/>
          <w:color w:val="000000"/>
          <w:sz w:val="28"/>
          <w:szCs w:val="28"/>
        </w:rPr>
        <w:t>«Автономного учреждения Тюменской области «Региональный специализированный дом ребенка»»:</w:t>
      </w:r>
    </w:p>
    <w:p w:rsidR="00E72D5A" w:rsidRPr="00E72D5A" w:rsidRDefault="00E72D5A" w:rsidP="00E72D5A">
      <w:pPr>
        <w:pStyle w:val="Standarduser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D5A" w:rsidRPr="00E72D5A" w:rsidRDefault="00E72D5A" w:rsidP="00E72D5A">
      <w:pPr>
        <w:pStyle w:val="Standarduser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D5A" w:rsidRPr="000A2F8C" w:rsidRDefault="00E72D5A" w:rsidP="000A2F8C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D5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A2F8C">
        <w:rPr>
          <w:rFonts w:ascii="Times New Roman" w:hAnsi="Times New Roman"/>
          <w:color w:val="000000"/>
          <w:sz w:val="28"/>
          <w:szCs w:val="28"/>
        </w:rPr>
        <w:t>Абзац 9 раздела 1</w:t>
      </w:r>
      <w:r w:rsidR="009F53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538B" w:rsidRPr="009F538B">
        <w:rPr>
          <w:rFonts w:ascii="Times New Roman" w:hAnsi="Times New Roman"/>
          <w:color w:val="000000"/>
          <w:sz w:val="28"/>
          <w:szCs w:val="28"/>
        </w:rPr>
        <w:t>Положени</w:t>
      </w:r>
      <w:r w:rsidR="000A2F8C">
        <w:rPr>
          <w:rFonts w:ascii="Times New Roman" w:hAnsi="Times New Roman"/>
          <w:color w:val="000000"/>
          <w:sz w:val="28"/>
          <w:szCs w:val="28"/>
        </w:rPr>
        <w:t>я</w:t>
      </w:r>
      <w:r w:rsidR="009F538B" w:rsidRPr="009F538B">
        <w:rPr>
          <w:rFonts w:ascii="Times New Roman" w:hAnsi="Times New Roman"/>
          <w:color w:val="000000"/>
          <w:sz w:val="28"/>
          <w:szCs w:val="28"/>
        </w:rPr>
        <w:t xml:space="preserve"> о закупке</w:t>
      </w:r>
      <w:r w:rsidR="000A2F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538B" w:rsidRPr="009F538B">
        <w:rPr>
          <w:rFonts w:ascii="Times New Roman" w:hAnsi="Times New Roman"/>
          <w:color w:val="000000"/>
          <w:sz w:val="28"/>
          <w:szCs w:val="28"/>
        </w:rPr>
        <w:t>товаров, работ услуг для нужд «Автономного учреждения Тюменской области «Региональный специализированный дом ребенка»»</w:t>
      </w:r>
      <w:r w:rsidR="000A2F8C">
        <w:rPr>
          <w:rFonts w:ascii="Times New Roman" w:hAnsi="Times New Roman"/>
          <w:color w:val="000000"/>
          <w:sz w:val="28"/>
          <w:szCs w:val="28"/>
        </w:rPr>
        <w:t>, читать в следующей</w:t>
      </w:r>
      <w:r w:rsidR="000A2F8C" w:rsidRPr="000A2F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2F8C">
        <w:rPr>
          <w:rFonts w:ascii="Times New Roman" w:hAnsi="Times New Roman"/>
          <w:color w:val="000000"/>
          <w:sz w:val="28"/>
          <w:szCs w:val="28"/>
        </w:rPr>
        <w:t>редакции</w:t>
      </w:r>
      <w:r w:rsidR="000A2F8C" w:rsidRPr="000A2F8C">
        <w:rPr>
          <w:rFonts w:ascii="Times New Roman" w:hAnsi="Times New Roman"/>
          <w:color w:val="000000"/>
          <w:sz w:val="28"/>
          <w:szCs w:val="28"/>
        </w:rPr>
        <w:t>:</w:t>
      </w:r>
    </w:p>
    <w:p w:rsidR="000A2F8C" w:rsidRPr="000A2F8C" w:rsidRDefault="000A2F8C" w:rsidP="000A2F8C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30A" w:rsidRPr="00E72D5A" w:rsidRDefault="000A2F8C" w:rsidP="000A2F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F8C">
        <w:rPr>
          <w:rFonts w:ascii="Times New Roman" w:hAnsi="Times New Roman" w:cs="Times New Roman"/>
          <w:b/>
          <w:sz w:val="28"/>
          <w:szCs w:val="28"/>
        </w:rPr>
        <w:t>Участник закупки</w:t>
      </w:r>
      <w:r w:rsidRPr="000A2F8C">
        <w:rPr>
          <w:rFonts w:ascii="Times New Roman" w:hAnsi="Times New Roman" w:cs="Times New Roman"/>
          <w:sz w:val="28"/>
          <w:szCs w:val="28"/>
        </w:rPr>
        <w:t xml:space="preserve"> -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либо любое физическое лицо или несколько</w:t>
      </w:r>
      <w:proofErr w:type="gramEnd"/>
      <w:r w:rsidRPr="000A2F8C">
        <w:rPr>
          <w:rFonts w:ascii="Times New Roman" w:hAnsi="Times New Roman" w:cs="Times New Roman"/>
          <w:sz w:val="28"/>
          <w:szCs w:val="28"/>
        </w:rPr>
        <w:t xml:space="preserve">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№ 255-ФЗ «О </w:t>
      </w:r>
      <w:proofErr w:type="gramStart"/>
      <w:r w:rsidRPr="000A2F8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0A2F8C">
        <w:rPr>
          <w:rFonts w:ascii="Times New Roman" w:hAnsi="Times New Roman" w:cs="Times New Roman"/>
          <w:sz w:val="28"/>
          <w:szCs w:val="28"/>
        </w:rPr>
        <w:t xml:space="preserve"> деятельностью лиц, нах</w:t>
      </w:r>
      <w:bookmarkStart w:id="0" w:name="_GoBack"/>
      <w:bookmarkEnd w:id="0"/>
      <w:r w:rsidRPr="000A2F8C">
        <w:rPr>
          <w:rFonts w:ascii="Times New Roman" w:hAnsi="Times New Roman" w:cs="Times New Roman"/>
          <w:sz w:val="28"/>
          <w:szCs w:val="28"/>
        </w:rPr>
        <w:t>одящихся под иностранным влиянием».</w:t>
      </w:r>
    </w:p>
    <w:sectPr w:rsidR="0016430A" w:rsidRPr="00E72D5A" w:rsidSect="00E72D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5A"/>
    <w:rsid w:val="000A2F8C"/>
    <w:rsid w:val="0016430A"/>
    <w:rsid w:val="009F538B"/>
    <w:rsid w:val="00E70784"/>
    <w:rsid w:val="00E72D5A"/>
    <w:rsid w:val="00E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E72D5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E72D5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User</cp:lastModifiedBy>
  <cp:revision>2</cp:revision>
  <dcterms:created xsi:type="dcterms:W3CDTF">2023-01-23T09:45:00Z</dcterms:created>
  <dcterms:modified xsi:type="dcterms:W3CDTF">2023-01-23T09:45:00Z</dcterms:modified>
</cp:coreProperties>
</file>